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FE" w:rsidRPr="00710EFE" w:rsidRDefault="00710EFE">
      <w:pPr>
        <w:rPr>
          <w:b/>
          <w:sz w:val="28"/>
          <w:szCs w:val="28"/>
        </w:rPr>
      </w:pPr>
      <w:r w:rsidRPr="00710EFE">
        <w:rPr>
          <w:b/>
          <w:sz w:val="28"/>
          <w:szCs w:val="28"/>
        </w:rPr>
        <w:t>Factor all Polynomials:</w:t>
      </w:r>
    </w:p>
    <w:p w:rsidR="00710EFE" w:rsidRPr="00710EFE" w:rsidRDefault="00710EFE">
      <w:pPr>
        <w:rPr>
          <w:b/>
          <w:noProof/>
          <w:sz w:val="24"/>
          <w:szCs w:val="24"/>
        </w:rPr>
      </w:pPr>
      <w:r w:rsidRPr="00710EFE">
        <w:rPr>
          <w:b/>
          <w:noProof/>
          <w:sz w:val="24"/>
          <w:szCs w:val="24"/>
        </w:rPr>
        <w:t>Part A</w:t>
      </w:r>
    </w:p>
    <w:p w:rsidR="002D5CCF" w:rsidRDefault="00710EFE">
      <w:r>
        <w:rPr>
          <w:noProof/>
        </w:rPr>
        <w:drawing>
          <wp:inline distT="0" distB="0" distL="0" distR="0" wp14:anchorId="1147026C" wp14:editId="04D45C4E">
            <wp:extent cx="8001000" cy="1165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1876"/>
                    <a:stretch/>
                  </pic:blipFill>
                  <pic:spPr bwMode="auto">
                    <a:xfrm>
                      <a:off x="0" y="0"/>
                      <a:ext cx="8202463" cy="1194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780" w:rsidRDefault="00B75780">
      <w:pPr>
        <w:rPr>
          <w:b/>
          <w:sz w:val="24"/>
          <w:szCs w:val="24"/>
        </w:rPr>
      </w:pPr>
    </w:p>
    <w:p w:rsidR="00710EFE" w:rsidRPr="00710EFE" w:rsidRDefault="00710EFE">
      <w:pPr>
        <w:rPr>
          <w:b/>
          <w:sz w:val="24"/>
          <w:szCs w:val="24"/>
        </w:rPr>
      </w:pPr>
      <w:r w:rsidRPr="00710EFE">
        <w:rPr>
          <w:b/>
          <w:sz w:val="24"/>
          <w:szCs w:val="24"/>
        </w:rPr>
        <w:t>Part B</w:t>
      </w:r>
    </w:p>
    <w:p w:rsidR="00710EFE" w:rsidRDefault="00710EFE">
      <w:r>
        <w:rPr>
          <w:noProof/>
        </w:rPr>
        <w:drawing>
          <wp:inline distT="0" distB="0" distL="0" distR="0" wp14:anchorId="4B3BF259" wp14:editId="74DA8D39">
            <wp:extent cx="7949044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75695" cy="9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80" w:rsidRDefault="00B75780">
      <w:pPr>
        <w:rPr>
          <w:b/>
          <w:sz w:val="24"/>
          <w:szCs w:val="24"/>
        </w:rPr>
      </w:pPr>
    </w:p>
    <w:p w:rsidR="00710EFE" w:rsidRPr="00710EFE" w:rsidRDefault="00710EFE">
      <w:pPr>
        <w:rPr>
          <w:b/>
          <w:sz w:val="24"/>
          <w:szCs w:val="24"/>
        </w:rPr>
      </w:pPr>
      <w:bookmarkStart w:id="0" w:name="_GoBack"/>
      <w:bookmarkEnd w:id="0"/>
      <w:r w:rsidRPr="00710EFE">
        <w:rPr>
          <w:b/>
          <w:sz w:val="24"/>
          <w:szCs w:val="24"/>
        </w:rPr>
        <w:t>Part C</w:t>
      </w:r>
    </w:p>
    <w:p w:rsidR="00710EFE" w:rsidRDefault="00710EFE">
      <w:r>
        <w:rPr>
          <w:noProof/>
        </w:rPr>
        <w:drawing>
          <wp:inline distT="0" distB="0" distL="0" distR="0" wp14:anchorId="62B7FFBB" wp14:editId="2950CB26">
            <wp:extent cx="785302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4434" cy="110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80" w:rsidRDefault="00B75780">
      <w:pPr>
        <w:rPr>
          <w:b/>
          <w:sz w:val="24"/>
          <w:szCs w:val="24"/>
        </w:rPr>
      </w:pPr>
    </w:p>
    <w:p w:rsidR="00B75780" w:rsidRDefault="00B75780">
      <w:pPr>
        <w:rPr>
          <w:b/>
          <w:sz w:val="24"/>
          <w:szCs w:val="24"/>
        </w:rPr>
      </w:pPr>
    </w:p>
    <w:p w:rsidR="00710EFE" w:rsidRPr="00710EFE" w:rsidRDefault="00710EFE">
      <w:pPr>
        <w:rPr>
          <w:b/>
          <w:sz w:val="24"/>
          <w:szCs w:val="24"/>
        </w:rPr>
      </w:pPr>
      <w:r w:rsidRPr="00710EFE">
        <w:rPr>
          <w:b/>
          <w:sz w:val="24"/>
          <w:szCs w:val="24"/>
        </w:rPr>
        <w:t>Part D</w:t>
      </w:r>
    </w:p>
    <w:p w:rsidR="00710EFE" w:rsidRDefault="00710EFE">
      <w:r>
        <w:rPr>
          <w:noProof/>
        </w:rPr>
        <w:drawing>
          <wp:inline distT="0" distB="0" distL="0" distR="0" wp14:anchorId="5C4D2A97" wp14:editId="04FAA518">
            <wp:extent cx="6229350" cy="21985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7468" cy="227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EFE" w:rsidSect="00B75780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FE" w:rsidRDefault="00710EFE" w:rsidP="00710EFE">
      <w:pPr>
        <w:spacing w:after="0" w:line="240" w:lineRule="auto"/>
      </w:pPr>
      <w:r>
        <w:separator/>
      </w:r>
    </w:p>
  </w:endnote>
  <w:endnote w:type="continuationSeparator" w:id="0">
    <w:p w:rsidR="00710EFE" w:rsidRDefault="00710EFE" w:rsidP="007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FE" w:rsidRDefault="00710EFE" w:rsidP="00710EFE">
      <w:pPr>
        <w:spacing w:after="0" w:line="240" w:lineRule="auto"/>
      </w:pPr>
      <w:r>
        <w:separator/>
      </w:r>
    </w:p>
  </w:footnote>
  <w:footnote w:type="continuationSeparator" w:id="0">
    <w:p w:rsidR="00710EFE" w:rsidRDefault="00710EFE" w:rsidP="007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FE" w:rsidRDefault="00710EFE" w:rsidP="00710EFE">
    <w:pPr>
      <w:pStyle w:val="Header"/>
      <w:ind w:left="-720"/>
      <w:rPr>
        <w:sz w:val="28"/>
        <w:szCs w:val="28"/>
      </w:rPr>
    </w:pPr>
    <w:r>
      <w:rPr>
        <w:sz w:val="28"/>
        <w:szCs w:val="28"/>
      </w:rPr>
      <w:t>Factoring Practice</w:t>
    </w:r>
  </w:p>
  <w:p w:rsidR="00710EFE" w:rsidRPr="00710EFE" w:rsidRDefault="00710EFE" w:rsidP="00710EFE">
    <w:pPr>
      <w:pStyle w:val="Header"/>
      <w:ind w:left="-720"/>
      <w:rPr>
        <w:sz w:val="28"/>
        <w:szCs w:val="28"/>
      </w:rPr>
    </w:pPr>
  </w:p>
  <w:p w:rsidR="00710EFE" w:rsidRDefault="00710EFE" w:rsidP="00710EFE">
    <w:pPr>
      <w:pStyle w:val="Header"/>
      <w:ind w:left="-720"/>
    </w:pPr>
    <w:r>
      <w:t>Complete this worksheet in your Factoring Practice Tab.</w:t>
    </w:r>
  </w:p>
  <w:p w:rsidR="00710EFE" w:rsidRDefault="00710EFE" w:rsidP="00710EFE">
    <w:pPr>
      <w:pStyle w:val="Header"/>
      <w:ind w:left="-720"/>
    </w:pPr>
    <w:r>
      <w:t>Do not write on the worksheet.</w:t>
    </w:r>
  </w:p>
  <w:p w:rsidR="00710EFE" w:rsidRDefault="00710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FE"/>
    <w:rsid w:val="002D5CCF"/>
    <w:rsid w:val="00710EFE"/>
    <w:rsid w:val="00B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B882"/>
  <w15:chartTrackingRefBased/>
  <w15:docId w15:val="{C99EF654-0944-496D-8302-ADC4F2DC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FE"/>
  </w:style>
  <w:style w:type="paragraph" w:styleId="Footer">
    <w:name w:val="footer"/>
    <w:basedOn w:val="Normal"/>
    <w:link w:val="FooterChar"/>
    <w:uiPriority w:val="99"/>
    <w:unhideWhenUsed/>
    <w:rsid w:val="0071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FE"/>
  </w:style>
  <w:style w:type="paragraph" w:styleId="BalloonText">
    <w:name w:val="Balloon Text"/>
    <w:basedOn w:val="Normal"/>
    <w:link w:val="BalloonTextChar"/>
    <w:uiPriority w:val="99"/>
    <w:semiHidden/>
    <w:unhideWhenUsed/>
    <w:rsid w:val="00B7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2</cp:revision>
  <cp:lastPrinted>2017-03-01T16:51:00Z</cp:lastPrinted>
  <dcterms:created xsi:type="dcterms:W3CDTF">2017-02-23T18:52:00Z</dcterms:created>
  <dcterms:modified xsi:type="dcterms:W3CDTF">2017-03-01T16:52:00Z</dcterms:modified>
</cp:coreProperties>
</file>